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8" w:rsidRPr="00DE29F4" w:rsidRDefault="00DE29F4" w:rsidP="005C7648">
      <w:pPr>
        <w:jc w:val="center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sz w:val="30"/>
          <w:szCs w:val="32"/>
        </w:rPr>
        <w:t>Medyczne Studium Z</w:t>
      </w:r>
      <w:r w:rsidR="005C7648" w:rsidRPr="00DE29F4">
        <w:rPr>
          <w:rFonts w:ascii="Arial" w:hAnsi="Arial" w:cs="Arial"/>
          <w:sz w:val="30"/>
          <w:szCs w:val="32"/>
        </w:rPr>
        <w:t xml:space="preserve">awodowe </w:t>
      </w:r>
      <w:r w:rsidR="004B1CDE" w:rsidRPr="00DE29F4">
        <w:rPr>
          <w:rFonts w:ascii="Arial" w:hAnsi="Arial" w:cs="Arial"/>
          <w:sz w:val="30"/>
          <w:szCs w:val="32"/>
        </w:rPr>
        <w:t>im. Stanisławy Leszczyńskiej</w:t>
      </w:r>
      <w:r w:rsidR="0056144A" w:rsidRPr="00DE29F4">
        <w:rPr>
          <w:rFonts w:ascii="Arial" w:hAnsi="Arial" w:cs="Arial"/>
          <w:sz w:val="30"/>
          <w:szCs w:val="32"/>
        </w:rPr>
        <w:t xml:space="preserve"> </w:t>
      </w:r>
      <w:r w:rsidRPr="00DE29F4">
        <w:rPr>
          <w:rFonts w:ascii="Arial" w:hAnsi="Arial" w:cs="Arial"/>
          <w:sz w:val="30"/>
          <w:szCs w:val="32"/>
        </w:rPr>
        <w:br/>
      </w:r>
      <w:r w:rsidR="0056144A" w:rsidRPr="00DE29F4">
        <w:rPr>
          <w:rFonts w:ascii="Arial" w:hAnsi="Arial" w:cs="Arial"/>
          <w:sz w:val="30"/>
          <w:szCs w:val="32"/>
        </w:rPr>
        <w:t>w Zamościu</w:t>
      </w:r>
    </w:p>
    <w:p w:rsidR="005C7648" w:rsidRDefault="00DE29F4" w:rsidP="005C7648">
      <w:pPr>
        <w:jc w:val="center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sz w:val="30"/>
          <w:szCs w:val="32"/>
        </w:rPr>
        <w:t>z</w:t>
      </w:r>
      <w:r w:rsidR="008721D1" w:rsidRPr="00DE29F4">
        <w:rPr>
          <w:rFonts w:ascii="Arial" w:hAnsi="Arial" w:cs="Arial"/>
          <w:sz w:val="30"/>
          <w:szCs w:val="32"/>
        </w:rPr>
        <w:t>aprasza na konferencję</w:t>
      </w:r>
      <w:r w:rsidR="00D421B2" w:rsidRPr="00DE29F4">
        <w:rPr>
          <w:rFonts w:ascii="Arial" w:hAnsi="Arial" w:cs="Arial"/>
          <w:sz w:val="30"/>
          <w:szCs w:val="32"/>
        </w:rPr>
        <w:t xml:space="preserve"> dla nauczycieli</w:t>
      </w:r>
      <w:r w:rsidR="005C7648" w:rsidRPr="00DE29F4">
        <w:rPr>
          <w:rFonts w:ascii="Arial" w:hAnsi="Arial" w:cs="Arial"/>
          <w:sz w:val="30"/>
          <w:szCs w:val="32"/>
        </w:rPr>
        <w:t xml:space="preserve"> </w:t>
      </w:r>
      <w:r w:rsidR="008721D1" w:rsidRPr="00DE29F4">
        <w:rPr>
          <w:rFonts w:ascii="Arial" w:hAnsi="Arial" w:cs="Arial"/>
          <w:sz w:val="30"/>
          <w:szCs w:val="32"/>
        </w:rPr>
        <w:t xml:space="preserve">kształcących w zawodzie </w:t>
      </w:r>
      <w:r w:rsidRPr="00DE29F4">
        <w:rPr>
          <w:rFonts w:ascii="Arial" w:hAnsi="Arial" w:cs="Arial"/>
          <w:sz w:val="30"/>
          <w:szCs w:val="32"/>
        </w:rPr>
        <w:br/>
      </w:r>
      <w:r w:rsidR="008721D1" w:rsidRPr="00DE29F4">
        <w:rPr>
          <w:rFonts w:ascii="Arial" w:hAnsi="Arial" w:cs="Arial"/>
          <w:sz w:val="30"/>
          <w:szCs w:val="32"/>
        </w:rPr>
        <w:t xml:space="preserve">technik usług kosmetycznych </w:t>
      </w:r>
      <w:r w:rsidR="005C7648" w:rsidRPr="00DE29F4">
        <w:rPr>
          <w:rFonts w:ascii="Arial" w:hAnsi="Arial" w:cs="Arial"/>
          <w:sz w:val="30"/>
          <w:szCs w:val="32"/>
        </w:rPr>
        <w:t>pt.</w:t>
      </w:r>
    </w:p>
    <w:p w:rsidR="00DE29F4" w:rsidRPr="00DE29F4" w:rsidRDefault="00DE29F4" w:rsidP="005C7648">
      <w:pPr>
        <w:jc w:val="center"/>
        <w:rPr>
          <w:rFonts w:ascii="Arial" w:hAnsi="Arial" w:cs="Arial"/>
          <w:sz w:val="30"/>
          <w:szCs w:val="32"/>
        </w:rPr>
      </w:pPr>
    </w:p>
    <w:p w:rsidR="007A0209" w:rsidRDefault="008721D1" w:rsidP="004B1CDE">
      <w:pPr>
        <w:jc w:val="center"/>
        <w:rPr>
          <w:rFonts w:ascii="Arial" w:hAnsi="Arial" w:cs="Arial"/>
          <w:b/>
          <w:color w:val="FF0000"/>
          <w:sz w:val="34"/>
          <w:szCs w:val="36"/>
        </w:rPr>
      </w:pPr>
      <w:r w:rsidRPr="00DE29F4">
        <w:rPr>
          <w:rFonts w:ascii="Arial" w:hAnsi="Arial" w:cs="Arial"/>
          <w:b/>
          <w:color w:val="FF0000"/>
          <w:sz w:val="30"/>
          <w:szCs w:val="32"/>
        </w:rPr>
        <w:t xml:space="preserve"> </w:t>
      </w:r>
      <w:r w:rsidR="005C7648" w:rsidRPr="00DE29F4">
        <w:rPr>
          <w:rFonts w:ascii="Arial" w:hAnsi="Arial" w:cs="Arial"/>
          <w:b/>
          <w:color w:val="FF0000"/>
          <w:sz w:val="34"/>
          <w:szCs w:val="36"/>
        </w:rPr>
        <w:t>„</w:t>
      </w:r>
      <w:r w:rsidRPr="00DE29F4">
        <w:rPr>
          <w:rFonts w:ascii="Arial" w:hAnsi="Arial" w:cs="Arial"/>
          <w:b/>
          <w:color w:val="FF0000"/>
          <w:sz w:val="34"/>
          <w:szCs w:val="36"/>
        </w:rPr>
        <w:t xml:space="preserve"> Nowoczesne techniki</w:t>
      </w:r>
      <w:r w:rsidR="00A26C6A" w:rsidRPr="00DE29F4">
        <w:rPr>
          <w:rFonts w:ascii="Arial" w:hAnsi="Arial" w:cs="Arial"/>
          <w:b/>
          <w:color w:val="FF0000"/>
          <w:sz w:val="34"/>
          <w:szCs w:val="36"/>
        </w:rPr>
        <w:t xml:space="preserve"> w kosmetyce </w:t>
      </w:r>
      <w:r w:rsidR="00DE29F4" w:rsidRPr="00DE29F4">
        <w:rPr>
          <w:rFonts w:ascii="Arial" w:hAnsi="Arial" w:cs="Arial"/>
          <w:b/>
          <w:color w:val="FF0000"/>
          <w:sz w:val="34"/>
          <w:szCs w:val="36"/>
        </w:rPr>
        <w:br/>
      </w:r>
      <w:r w:rsidR="00A26C6A" w:rsidRPr="00DE29F4">
        <w:rPr>
          <w:rFonts w:ascii="Arial" w:hAnsi="Arial" w:cs="Arial"/>
          <w:b/>
          <w:color w:val="FF0000"/>
          <w:sz w:val="34"/>
          <w:szCs w:val="36"/>
        </w:rPr>
        <w:t>i</w:t>
      </w:r>
      <w:r w:rsidR="00DE29F4" w:rsidRPr="00DE29F4">
        <w:rPr>
          <w:rFonts w:ascii="Arial" w:hAnsi="Arial" w:cs="Arial"/>
          <w:b/>
          <w:color w:val="FF0000"/>
          <w:sz w:val="34"/>
          <w:szCs w:val="36"/>
        </w:rPr>
        <w:t xml:space="preserve"> kosmetologii – transport </w:t>
      </w:r>
      <w:r w:rsidR="00DE29F4" w:rsidRPr="00DE29F4">
        <w:rPr>
          <w:rFonts w:ascii="Arial" w:hAnsi="Arial" w:cs="Arial"/>
          <w:b/>
          <w:color w:val="FF0000"/>
          <w:sz w:val="34"/>
          <w:szCs w:val="36"/>
        </w:rPr>
        <w:br/>
      </w:r>
      <w:proofErr w:type="spellStart"/>
      <w:r w:rsidR="00DE29F4" w:rsidRPr="00DE29F4">
        <w:rPr>
          <w:rFonts w:ascii="Arial" w:hAnsi="Arial" w:cs="Arial"/>
          <w:b/>
          <w:color w:val="FF0000"/>
          <w:sz w:val="34"/>
          <w:szCs w:val="36"/>
        </w:rPr>
        <w:t>przez</w:t>
      </w:r>
      <w:r w:rsidR="00A26C6A" w:rsidRPr="00DE29F4">
        <w:rPr>
          <w:rFonts w:ascii="Arial" w:hAnsi="Arial" w:cs="Arial"/>
          <w:b/>
          <w:color w:val="FF0000"/>
          <w:sz w:val="34"/>
          <w:szCs w:val="36"/>
        </w:rPr>
        <w:t>naskórkowy</w:t>
      </w:r>
      <w:proofErr w:type="spellEnd"/>
      <w:r w:rsidR="00A26C6A" w:rsidRPr="00DE29F4">
        <w:rPr>
          <w:rFonts w:ascii="Arial" w:hAnsi="Arial" w:cs="Arial"/>
          <w:b/>
          <w:color w:val="FF0000"/>
          <w:sz w:val="34"/>
          <w:szCs w:val="36"/>
        </w:rPr>
        <w:t xml:space="preserve"> i nawilżanie skóry</w:t>
      </w:r>
      <w:r w:rsidR="00DD231D" w:rsidRPr="00DE29F4">
        <w:rPr>
          <w:rFonts w:ascii="Arial" w:hAnsi="Arial" w:cs="Arial"/>
          <w:b/>
          <w:color w:val="FF0000"/>
          <w:sz w:val="34"/>
          <w:szCs w:val="36"/>
        </w:rPr>
        <w:t>”</w:t>
      </w:r>
    </w:p>
    <w:p w:rsidR="00DE29F4" w:rsidRPr="00DE29F4" w:rsidRDefault="00DE29F4" w:rsidP="004B1CDE">
      <w:pPr>
        <w:jc w:val="center"/>
        <w:rPr>
          <w:rFonts w:ascii="Arial" w:hAnsi="Arial" w:cs="Arial"/>
          <w:b/>
          <w:color w:val="FF0000"/>
          <w:sz w:val="34"/>
          <w:szCs w:val="36"/>
        </w:rPr>
      </w:pPr>
    </w:p>
    <w:p w:rsidR="00DD231D" w:rsidRDefault="004178FD" w:rsidP="004B1CDE">
      <w:pPr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w dniu 11</w:t>
      </w:r>
      <w:r w:rsidR="00DD231D" w:rsidRPr="00DE29F4">
        <w:rPr>
          <w:rFonts w:ascii="Arial" w:hAnsi="Arial" w:cs="Arial"/>
          <w:b/>
          <w:sz w:val="30"/>
          <w:szCs w:val="32"/>
        </w:rPr>
        <w:t xml:space="preserve"> marca 2015r.</w:t>
      </w:r>
    </w:p>
    <w:p w:rsidR="00DE29F4" w:rsidRPr="00DE29F4" w:rsidRDefault="00DE29F4" w:rsidP="004B1CDE">
      <w:pPr>
        <w:jc w:val="center"/>
        <w:rPr>
          <w:rFonts w:ascii="Arial" w:hAnsi="Arial" w:cs="Arial"/>
          <w:b/>
          <w:sz w:val="30"/>
          <w:szCs w:val="32"/>
        </w:rPr>
      </w:pPr>
    </w:p>
    <w:p w:rsidR="004B1CDE" w:rsidRPr="00DE29F4" w:rsidRDefault="007A0209" w:rsidP="004B1CDE">
      <w:pPr>
        <w:jc w:val="center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sz w:val="30"/>
          <w:szCs w:val="32"/>
        </w:rPr>
        <w:t xml:space="preserve">Organizator konferencji: </w:t>
      </w:r>
      <w:r w:rsidR="00DE29F4">
        <w:rPr>
          <w:rFonts w:ascii="Arial" w:hAnsi="Arial" w:cs="Arial"/>
          <w:sz w:val="30"/>
          <w:szCs w:val="32"/>
        </w:rPr>
        <w:br/>
      </w:r>
      <w:r w:rsidRPr="00DE29F4">
        <w:rPr>
          <w:rFonts w:ascii="Arial" w:hAnsi="Arial" w:cs="Arial"/>
          <w:sz w:val="30"/>
          <w:szCs w:val="32"/>
        </w:rPr>
        <w:t>Medyczne Studium Zawodowe im. Stanisławy Leszczyńskiej</w:t>
      </w:r>
      <w:r w:rsidR="0056144A" w:rsidRPr="00DE29F4">
        <w:rPr>
          <w:rFonts w:ascii="Arial" w:hAnsi="Arial" w:cs="Arial"/>
          <w:sz w:val="30"/>
          <w:szCs w:val="32"/>
        </w:rPr>
        <w:t xml:space="preserve"> </w:t>
      </w:r>
      <w:r w:rsidR="00DE29F4">
        <w:rPr>
          <w:rFonts w:ascii="Arial" w:hAnsi="Arial" w:cs="Arial"/>
          <w:sz w:val="30"/>
          <w:szCs w:val="32"/>
        </w:rPr>
        <w:br/>
      </w:r>
      <w:r w:rsidR="0056144A" w:rsidRPr="00DE29F4">
        <w:rPr>
          <w:rFonts w:ascii="Arial" w:hAnsi="Arial" w:cs="Arial"/>
          <w:sz w:val="30"/>
          <w:szCs w:val="32"/>
        </w:rPr>
        <w:t>w Zamościu</w:t>
      </w:r>
    </w:p>
    <w:p w:rsidR="007A0209" w:rsidRPr="00DE29F4" w:rsidRDefault="007A0209" w:rsidP="004B1CDE">
      <w:pPr>
        <w:jc w:val="center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b/>
          <w:sz w:val="30"/>
          <w:szCs w:val="32"/>
        </w:rPr>
        <w:t>Program konferencji</w:t>
      </w:r>
      <w:r w:rsidR="004B1CDE" w:rsidRPr="00DE29F4">
        <w:rPr>
          <w:rFonts w:ascii="Arial" w:hAnsi="Arial" w:cs="Arial"/>
          <w:b/>
          <w:sz w:val="30"/>
          <w:szCs w:val="32"/>
        </w:rPr>
        <w:t>:</w:t>
      </w:r>
    </w:p>
    <w:p w:rsidR="007A0209" w:rsidRPr="00DE29F4" w:rsidRDefault="00DE29F4" w:rsidP="004B1CDE">
      <w:pPr>
        <w:jc w:val="both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b/>
          <w:sz w:val="30"/>
          <w:szCs w:val="32"/>
        </w:rPr>
        <w:t>W</w:t>
      </w:r>
      <w:r w:rsidR="007A0209" w:rsidRPr="00DE29F4">
        <w:rPr>
          <w:rFonts w:ascii="Arial" w:hAnsi="Arial" w:cs="Arial"/>
          <w:b/>
          <w:sz w:val="30"/>
          <w:szCs w:val="32"/>
        </w:rPr>
        <w:t>ykład</w:t>
      </w:r>
      <w:r>
        <w:rPr>
          <w:rFonts w:ascii="Arial" w:hAnsi="Arial" w:cs="Arial"/>
          <w:sz w:val="30"/>
          <w:szCs w:val="32"/>
        </w:rPr>
        <w:t>-</w:t>
      </w:r>
      <w:r w:rsidR="007A0209" w:rsidRPr="00DE29F4">
        <w:rPr>
          <w:rFonts w:ascii="Arial" w:hAnsi="Arial" w:cs="Arial"/>
          <w:sz w:val="30"/>
          <w:szCs w:val="32"/>
        </w:rPr>
        <w:t xml:space="preserve"> </w:t>
      </w:r>
      <w:r w:rsidR="004B1CDE" w:rsidRPr="00DE29F4">
        <w:rPr>
          <w:rFonts w:ascii="Arial" w:hAnsi="Arial" w:cs="Arial"/>
          <w:sz w:val="30"/>
          <w:szCs w:val="32"/>
          <w:u w:val="single"/>
        </w:rPr>
        <w:t>„</w:t>
      </w:r>
      <w:r w:rsidR="00D421B2" w:rsidRPr="00DE29F4">
        <w:rPr>
          <w:rFonts w:ascii="Arial" w:hAnsi="Arial" w:cs="Arial"/>
          <w:sz w:val="30"/>
          <w:szCs w:val="32"/>
          <w:u w:val="single"/>
        </w:rPr>
        <w:t>Przenikanie substancji aktywnych przez skórę</w:t>
      </w:r>
      <w:r w:rsidR="004B1CDE" w:rsidRPr="00DE29F4">
        <w:rPr>
          <w:rFonts w:ascii="Arial" w:hAnsi="Arial" w:cs="Arial"/>
          <w:sz w:val="30"/>
          <w:szCs w:val="32"/>
          <w:u w:val="single"/>
        </w:rPr>
        <w:t>”</w:t>
      </w:r>
    </w:p>
    <w:p w:rsidR="004B1CDE" w:rsidRPr="00DE29F4" w:rsidRDefault="004B1CDE" w:rsidP="004B1CDE">
      <w:pPr>
        <w:jc w:val="both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b/>
          <w:sz w:val="30"/>
          <w:szCs w:val="32"/>
        </w:rPr>
        <w:t>pokaz</w:t>
      </w:r>
      <w:r w:rsidR="008721D1" w:rsidRPr="00DE29F4">
        <w:rPr>
          <w:rFonts w:ascii="Arial" w:hAnsi="Arial" w:cs="Arial"/>
          <w:sz w:val="30"/>
          <w:szCs w:val="32"/>
        </w:rPr>
        <w:t>- zabieg na twarz</w:t>
      </w:r>
      <w:r w:rsidRPr="00DE29F4">
        <w:rPr>
          <w:rFonts w:ascii="Arial" w:hAnsi="Arial" w:cs="Arial"/>
          <w:sz w:val="30"/>
          <w:szCs w:val="32"/>
        </w:rPr>
        <w:t xml:space="preserve"> z użyciem </w:t>
      </w:r>
      <w:proofErr w:type="spellStart"/>
      <w:r w:rsidRPr="00DE29F4">
        <w:rPr>
          <w:rFonts w:ascii="Arial" w:hAnsi="Arial" w:cs="Arial"/>
          <w:b/>
          <w:sz w:val="30"/>
          <w:szCs w:val="32"/>
        </w:rPr>
        <w:t>Mezopena</w:t>
      </w:r>
      <w:proofErr w:type="spellEnd"/>
      <w:r w:rsidR="0081496B" w:rsidRPr="00DE29F4">
        <w:rPr>
          <w:rFonts w:ascii="Arial" w:hAnsi="Arial" w:cs="Arial"/>
          <w:b/>
          <w:sz w:val="30"/>
          <w:szCs w:val="32"/>
        </w:rPr>
        <w:t xml:space="preserve"> </w:t>
      </w:r>
    </w:p>
    <w:p w:rsidR="004B1CDE" w:rsidRPr="00DE29F4" w:rsidRDefault="004B1CDE" w:rsidP="004B1CDE">
      <w:pPr>
        <w:jc w:val="both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b/>
          <w:sz w:val="30"/>
          <w:szCs w:val="32"/>
        </w:rPr>
        <w:t>pokaz</w:t>
      </w:r>
      <w:r w:rsidR="008721D1" w:rsidRPr="00DE29F4">
        <w:rPr>
          <w:rFonts w:ascii="Arial" w:hAnsi="Arial" w:cs="Arial"/>
          <w:sz w:val="30"/>
          <w:szCs w:val="32"/>
        </w:rPr>
        <w:t>-</w:t>
      </w:r>
      <w:r w:rsidR="00DE29F4" w:rsidRPr="00DE29F4">
        <w:rPr>
          <w:rFonts w:ascii="Arial" w:hAnsi="Arial" w:cs="Arial"/>
          <w:sz w:val="30"/>
          <w:szCs w:val="32"/>
        </w:rPr>
        <w:t xml:space="preserve"> zabieg</w:t>
      </w:r>
      <w:r w:rsidRPr="00DE29F4">
        <w:rPr>
          <w:rFonts w:ascii="Arial" w:hAnsi="Arial" w:cs="Arial"/>
          <w:sz w:val="30"/>
          <w:szCs w:val="32"/>
        </w:rPr>
        <w:t xml:space="preserve"> </w:t>
      </w:r>
      <w:r w:rsidR="00D421B2" w:rsidRPr="00DE29F4">
        <w:rPr>
          <w:rFonts w:ascii="Arial" w:hAnsi="Arial" w:cs="Arial"/>
          <w:sz w:val="30"/>
          <w:szCs w:val="32"/>
        </w:rPr>
        <w:t>na</w:t>
      </w:r>
      <w:r w:rsidR="00DE29F4" w:rsidRPr="00DE29F4">
        <w:rPr>
          <w:rFonts w:ascii="Arial" w:hAnsi="Arial" w:cs="Arial"/>
          <w:sz w:val="30"/>
          <w:szCs w:val="32"/>
        </w:rPr>
        <w:t xml:space="preserve"> twarz</w:t>
      </w:r>
      <w:r w:rsidRPr="00DE29F4">
        <w:rPr>
          <w:rFonts w:ascii="Arial" w:hAnsi="Arial" w:cs="Arial"/>
          <w:sz w:val="30"/>
          <w:szCs w:val="32"/>
        </w:rPr>
        <w:t xml:space="preserve"> z użyciem</w:t>
      </w:r>
      <w:r w:rsidR="000D4DEB" w:rsidRPr="00DE29F4">
        <w:rPr>
          <w:rFonts w:ascii="Arial" w:hAnsi="Arial" w:cs="Arial"/>
          <w:sz w:val="30"/>
          <w:szCs w:val="32"/>
        </w:rPr>
        <w:t xml:space="preserve"> </w:t>
      </w:r>
      <w:r w:rsidRPr="00DE29F4">
        <w:rPr>
          <w:rFonts w:ascii="Arial" w:hAnsi="Arial" w:cs="Arial"/>
          <w:sz w:val="30"/>
          <w:szCs w:val="32"/>
        </w:rPr>
        <w:t>aparatu do</w:t>
      </w:r>
      <w:r w:rsidR="00DE29F4" w:rsidRPr="00DE29F4">
        <w:rPr>
          <w:rFonts w:ascii="Arial" w:hAnsi="Arial" w:cs="Arial"/>
          <w:b/>
          <w:sz w:val="30"/>
          <w:szCs w:val="32"/>
        </w:rPr>
        <w:t xml:space="preserve"> </w:t>
      </w:r>
      <w:proofErr w:type="spellStart"/>
      <w:r w:rsidR="00DE29F4" w:rsidRPr="00DE29F4">
        <w:rPr>
          <w:rFonts w:ascii="Arial" w:hAnsi="Arial" w:cs="Arial"/>
          <w:b/>
          <w:sz w:val="30"/>
          <w:szCs w:val="32"/>
        </w:rPr>
        <w:t>t</w:t>
      </w:r>
      <w:r w:rsidRPr="00DE29F4">
        <w:rPr>
          <w:rFonts w:ascii="Arial" w:hAnsi="Arial" w:cs="Arial"/>
          <w:b/>
          <w:sz w:val="30"/>
          <w:szCs w:val="32"/>
        </w:rPr>
        <w:t>ransdermalporacji</w:t>
      </w:r>
      <w:proofErr w:type="spellEnd"/>
    </w:p>
    <w:p w:rsidR="007A0209" w:rsidRPr="00DE29F4" w:rsidRDefault="00D421B2" w:rsidP="004B1CDE">
      <w:pPr>
        <w:jc w:val="both"/>
        <w:rPr>
          <w:rFonts w:ascii="Arial" w:hAnsi="Arial" w:cs="Arial"/>
          <w:b/>
          <w:sz w:val="30"/>
          <w:szCs w:val="32"/>
        </w:rPr>
      </w:pPr>
      <w:r w:rsidRPr="00DE29F4">
        <w:rPr>
          <w:rFonts w:ascii="Arial" w:hAnsi="Arial" w:cs="Arial"/>
          <w:b/>
          <w:sz w:val="30"/>
          <w:szCs w:val="32"/>
        </w:rPr>
        <w:t>pokaz</w:t>
      </w:r>
      <w:r w:rsidR="00A26C6A" w:rsidRPr="00DE29F4">
        <w:rPr>
          <w:rFonts w:ascii="Arial" w:hAnsi="Arial" w:cs="Arial"/>
          <w:sz w:val="30"/>
          <w:szCs w:val="32"/>
        </w:rPr>
        <w:t>- zabieg</w:t>
      </w:r>
      <w:r w:rsidRPr="00DE29F4">
        <w:rPr>
          <w:rFonts w:ascii="Arial" w:hAnsi="Arial" w:cs="Arial"/>
          <w:sz w:val="30"/>
          <w:szCs w:val="32"/>
        </w:rPr>
        <w:t xml:space="preserve"> na ciało z użyciem aparatu do</w:t>
      </w:r>
      <w:r w:rsidR="00DE29F4" w:rsidRPr="00DE29F4">
        <w:rPr>
          <w:rFonts w:ascii="Arial" w:hAnsi="Arial" w:cs="Arial"/>
          <w:b/>
          <w:sz w:val="30"/>
          <w:szCs w:val="32"/>
        </w:rPr>
        <w:t xml:space="preserve"> </w:t>
      </w:r>
      <w:proofErr w:type="spellStart"/>
      <w:r w:rsidR="00DE29F4" w:rsidRPr="00DE29F4">
        <w:rPr>
          <w:rFonts w:ascii="Arial" w:hAnsi="Arial" w:cs="Arial"/>
          <w:b/>
          <w:sz w:val="30"/>
          <w:szCs w:val="32"/>
        </w:rPr>
        <w:t>t</w:t>
      </w:r>
      <w:r w:rsidRPr="00DE29F4">
        <w:rPr>
          <w:rFonts w:ascii="Arial" w:hAnsi="Arial" w:cs="Arial"/>
          <w:b/>
          <w:sz w:val="30"/>
          <w:szCs w:val="32"/>
        </w:rPr>
        <w:t>ransdermalporacji</w:t>
      </w:r>
      <w:proofErr w:type="spellEnd"/>
    </w:p>
    <w:p w:rsidR="008721D1" w:rsidRPr="00DE29F4" w:rsidRDefault="00DD231D" w:rsidP="00DD23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sz w:val="30"/>
          <w:szCs w:val="32"/>
        </w:rPr>
        <w:t>Udział w konferencji jest bezpłatny</w:t>
      </w:r>
    </w:p>
    <w:p w:rsidR="00DD231D" w:rsidRPr="00DE29F4" w:rsidRDefault="00DD231D" w:rsidP="00DD23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sz w:val="30"/>
          <w:szCs w:val="32"/>
        </w:rPr>
        <w:t xml:space="preserve">Organizatorzy pokrywają koszt materiałów szkoleniowych </w:t>
      </w:r>
      <w:r w:rsidR="00DE29F4">
        <w:rPr>
          <w:rFonts w:ascii="Arial" w:hAnsi="Arial" w:cs="Arial"/>
          <w:sz w:val="30"/>
          <w:szCs w:val="32"/>
        </w:rPr>
        <w:br/>
      </w:r>
      <w:r w:rsidRPr="00DE29F4">
        <w:rPr>
          <w:rFonts w:ascii="Arial" w:hAnsi="Arial" w:cs="Arial"/>
          <w:sz w:val="30"/>
          <w:szCs w:val="32"/>
        </w:rPr>
        <w:t>oraz zapewniają obiad</w:t>
      </w:r>
    </w:p>
    <w:p w:rsidR="00DD231D" w:rsidRPr="00DE29F4" w:rsidRDefault="00DD231D" w:rsidP="00DD23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sz w:val="30"/>
          <w:szCs w:val="32"/>
        </w:rPr>
        <w:t>Organizatorzy zastrzegają sobie prawo do zmiany w planie konferencji</w:t>
      </w:r>
    </w:p>
    <w:p w:rsidR="00DE29F4" w:rsidRPr="00DE29F4" w:rsidRDefault="00DE29F4" w:rsidP="00DE29F4">
      <w:pPr>
        <w:pStyle w:val="Akapitzlist"/>
        <w:jc w:val="both"/>
        <w:rPr>
          <w:rFonts w:ascii="Arial" w:hAnsi="Arial" w:cs="Arial"/>
          <w:sz w:val="30"/>
          <w:szCs w:val="32"/>
        </w:rPr>
      </w:pPr>
    </w:p>
    <w:p w:rsidR="00DD231D" w:rsidRPr="00DE29F4" w:rsidRDefault="00DD231D" w:rsidP="00DE29F4">
      <w:pPr>
        <w:pStyle w:val="Akapitzlist"/>
        <w:jc w:val="center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color w:val="FF0000"/>
          <w:sz w:val="30"/>
          <w:szCs w:val="32"/>
        </w:rPr>
        <w:t xml:space="preserve">Zgłoszenie na konferencję prosimy potwierdzić </w:t>
      </w:r>
      <w:r w:rsidR="00DE29F4" w:rsidRPr="00DE29F4">
        <w:rPr>
          <w:rFonts w:ascii="Arial" w:hAnsi="Arial" w:cs="Arial"/>
          <w:color w:val="FF0000"/>
          <w:sz w:val="30"/>
          <w:szCs w:val="32"/>
        </w:rPr>
        <w:br/>
      </w:r>
      <w:r w:rsidRPr="00DE29F4">
        <w:rPr>
          <w:rFonts w:ascii="Arial" w:hAnsi="Arial" w:cs="Arial"/>
          <w:color w:val="FF0000"/>
          <w:sz w:val="30"/>
          <w:szCs w:val="32"/>
        </w:rPr>
        <w:t>do 27.02. 2015r.</w:t>
      </w:r>
    </w:p>
    <w:p w:rsidR="00DD231D" w:rsidRPr="00DE29F4" w:rsidRDefault="00DD231D" w:rsidP="00DE29F4">
      <w:pPr>
        <w:pStyle w:val="Akapitzlist"/>
        <w:jc w:val="center"/>
        <w:rPr>
          <w:rFonts w:ascii="Arial" w:hAnsi="Arial" w:cs="Arial"/>
          <w:sz w:val="30"/>
          <w:szCs w:val="32"/>
        </w:rPr>
      </w:pPr>
      <w:r w:rsidRPr="00DE29F4">
        <w:rPr>
          <w:rFonts w:ascii="Arial" w:hAnsi="Arial" w:cs="Arial"/>
          <w:sz w:val="30"/>
          <w:szCs w:val="32"/>
        </w:rPr>
        <w:t>w sekretariacie MSZ tel. 846392910 lub</w:t>
      </w:r>
      <w:r w:rsidR="00DE29F4">
        <w:rPr>
          <w:rFonts w:ascii="Arial" w:hAnsi="Arial" w:cs="Arial"/>
          <w:sz w:val="30"/>
          <w:szCs w:val="32"/>
        </w:rPr>
        <w:t>:</w:t>
      </w:r>
      <w:r w:rsidRPr="00DE29F4">
        <w:rPr>
          <w:rFonts w:ascii="Arial" w:hAnsi="Arial" w:cs="Arial"/>
          <w:sz w:val="30"/>
          <w:szCs w:val="32"/>
        </w:rPr>
        <w:t xml:space="preserve"> msz@zamosc.pl</w:t>
      </w:r>
    </w:p>
    <w:sectPr w:rsidR="00DD231D" w:rsidRPr="00DE29F4" w:rsidSect="0007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310D"/>
    <w:multiLevelType w:val="hybridMultilevel"/>
    <w:tmpl w:val="69AA1E92"/>
    <w:lvl w:ilvl="0" w:tplc="FD541B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5C7648"/>
    <w:rsid w:val="000725A2"/>
    <w:rsid w:val="000D3080"/>
    <w:rsid w:val="000D4DEB"/>
    <w:rsid w:val="004178FD"/>
    <w:rsid w:val="00423B93"/>
    <w:rsid w:val="00481873"/>
    <w:rsid w:val="004B1CDE"/>
    <w:rsid w:val="0056144A"/>
    <w:rsid w:val="005C7648"/>
    <w:rsid w:val="006B30D5"/>
    <w:rsid w:val="006C39A2"/>
    <w:rsid w:val="007A0209"/>
    <w:rsid w:val="0081496B"/>
    <w:rsid w:val="008721D1"/>
    <w:rsid w:val="008B14AB"/>
    <w:rsid w:val="008B1582"/>
    <w:rsid w:val="00954F74"/>
    <w:rsid w:val="00956BF6"/>
    <w:rsid w:val="00A26C6A"/>
    <w:rsid w:val="00A366CF"/>
    <w:rsid w:val="00D421B2"/>
    <w:rsid w:val="00DD231D"/>
    <w:rsid w:val="00DE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96AB5-16EC-4010-8C30-7711B15D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2015-02-19T09:52:00Z</dcterms:created>
  <dcterms:modified xsi:type="dcterms:W3CDTF">2015-02-25T10:21:00Z</dcterms:modified>
</cp:coreProperties>
</file>